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545" w:rsidRDefault="00824545" w:rsidP="00824545">
      <w:pPr>
        <w:pStyle w:val="resumnadpis"/>
        <w:rPr>
          <w:lang w:val="en-US"/>
        </w:rPr>
      </w:pPr>
      <w:bookmarkStart w:id="0" w:name="_GoBack"/>
      <w:bookmarkEnd w:id="0"/>
      <w:r>
        <w:rPr>
          <w:rFonts w:ascii="ElanItcTEEMed CE" w:hAnsi="ElanItcTEEMed CE" w:cs="ElanItcTEEMed CE"/>
          <w:lang w:val="en-US"/>
        </w:rPr>
        <w:t xml:space="preserve">Orientalist Discourse in Ivo </w:t>
      </w:r>
      <w:proofErr w:type="spellStart"/>
      <w:r>
        <w:rPr>
          <w:rFonts w:ascii="ElanItcTEEMed CE" w:hAnsi="ElanItcTEEMed CE" w:cs="ElanItcTEEMed CE"/>
          <w:lang w:val="en-US"/>
        </w:rPr>
        <w:t>Andrić's</w:t>
      </w:r>
      <w:proofErr w:type="spellEnd"/>
      <w:r>
        <w:rPr>
          <w:rFonts w:ascii="ElanItcTEEMed CE" w:hAnsi="ElanItcTEEMed CE" w:cs="ElanItcTEEMed CE"/>
          <w:lang w:val="en-US"/>
        </w:rPr>
        <w:t xml:space="preserve"> “Bosnian Chronicle”</w:t>
      </w:r>
    </w:p>
    <w:p w:rsidR="00824545" w:rsidRDefault="00824545" w:rsidP="00824545">
      <w:pPr>
        <w:pStyle w:val="kovslov"/>
        <w:rPr>
          <w:lang w:val="en-US"/>
        </w:rPr>
      </w:pPr>
      <w:r>
        <w:rPr>
          <w:rFonts w:ascii="ElanItcTEE CE" w:hAnsi="ElanItcTEE CE" w:cs="ElanItcTEE CE"/>
          <w:lang w:val="en-US"/>
        </w:rPr>
        <w:t xml:space="preserve">Frontier Orientalism. Ivo </w:t>
      </w:r>
      <w:proofErr w:type="spellStart"/>
      <w:r>
        <w:rPr>
          <w:rFonts w:ascii="ElanItcTEE CE" w:hAnsi="ElanItcTEE CE" w:cs="ElanItcTEE CE"/>
          <w:lang w:val="en-US"/>
        </w:rPr>
        <w:t>Andrić</w:t>
      </w:r>
      <w:proofErr w:type="spellEnd"/>
      <w:r>
        <w:rPr>
          <w:rFonts w:ascii="ElanItcTEE CE" w:hAnsi="ElanItcTEE CE" w:cs="ElanItcTEE CE"/>
          <w:lang w:val="en-US"/>
        </w:rPr>
        <w:t>. Oriental</w:t>
      </w:r>
      <w:r>
        <w:rPr>
          <w:lang w:val="en-US"/>
        </w:rPr>
        <w:t xml:space="preserve">ist discourse. Bosnia and Herzegovina. Balkans in literature. </w:t>
      </w:r>
    </w:p>
    <w:p w:rsidR="00824545" w:rsidRDefault="00824545" w:rsidP="00824545">
      <w:pPr>
        <w:pStyle w:val="resumtextzaiatok"/>
      </w:pPr>
      <w:r>
        <w:rPr>
          <w:lang w:val="en-US"/>
        </w:rPr>
        <w:t xml:space="preserve">Ivo </w:t>
      </w:r>
      <w:proofErr w:type="spellStart"/>
      <w:r>
        <w:rPr>
          <w:lang w:val="en-US"/>
        </w:rPr>
        <w:t>Andrić’s</w:t>
      </w:r>
      <w:proofErr w:type="spellEnd"/>
      <w:r>
        <w:rPr>
          <w:lang w:val="en-US"/>
        </w:rPr>
        <w:t xml:space="preserve"> </w:t>
      </w:r>
      <w:r>
        <w:rPr>
          <w:rStyle w:val="kurzva"/>
          <w:iCs/>
          <w:lang w:val="en-US"/>
        </w:rPr>
        <w:t>Bosnian Chronicle</w:t>
      </w:r>
      <w:r>
        <w:rPr>
          <w:lang w:val="en-US"/>
        </w:rPr>
        <w:t xml:space="preserve"> represents </w:t>
      </w:r>
      <w:proofErr w:type="spellStart"/>
      <w:r>
        <w:rPr>
          <w:lang w:val="en-US"/>
        </w:rPr>
        <w:t>Travnik</w:t>
      </w:r>
      <w:proofErr w:type="spellEnd"/>
      <w:r>
        <w:rPr>
          <w:lang w:val="en-US"/>
        </w:rPr>
        <w:t xml:space="preserve"> as a city on the frontier, the city in a fissure, “a half-open book” which through the novel turns into a symbol of mutual illegibility of the characters. Each one of them remains in a way shut into their own ideas of the other one standing against them, so it becomes clear that this novel writes out the discourse of difference. In this paper, we shall analyze the examples of Orientalist discourse which </w:t>
      </w:r>
      <w:proofErr w:type="spellStart"/>
      <w:r>
        <w:rPr>
          <w:lang w:val="en-US"/>
        </w:rPr>
        <w:t>Andrić</w:t>
      </w:r>
      <w:proofErr w:type="spellEnd"/>
      <w:r>
        <w:rPr>
          <w:lang w:val="en-US"/>
        </w:rPr>
        <w:t xml:space="preserve"> incorporated into the novel through the characters that represent the European deputies (Austro-Hungarian and French) in </w:t>
      </w:r>
      <w:proofErr w:type="spellStart"/>
      <w:r>
        <w:rPr>
          <w:lang w:val="en-US"/>
        </w:rPr>
        <w:t>Travnik</w:t>
      </w:r>
      <w:proofErr w:type="spellEnd"/>
      <w:r>
        <w:rPr>
          <w:lang w:val="en-US"/>
        </w:rPr>
        <w:t xml:space="preserve"> and through their often stereotypical attitudes towards the country to which they were sent to office.</w:t>
      </w:r>
    </w:p>
    <w:p w:rsidR="00824545" w:rsidRDefault="00824545" w:rsidP="00824545">
      <w:pPr>
        <w:pStyle w:val="vizitkazaciatok"/>
        <w:rPr>
          <w:rFonts w:ascii="ElanItcTEE CE" w:hAnsi="ElanItcTEE CE" w:cs="ElanItcTEE CE"/>
        </w:rPr>
      </w:pPr>
      <w:r>
        <w:t>Dr. Jelen</w:t>
      </w:r>
      <w:r>
        <w:rPr>
          <w:rFonts w:ascii="ElanItcTEE CE" w:hAnsi="ElanItcTEE CE" w:cs="ElanItcTEE CE"/>
        </w:rPr>
        <w:t xml:space="preserve">a </w:t>
      </w:r>
      <w:proofErr w:type="spellStart"/>
      <w:r>
        <w:rPr>
          <w:rFonts w:ascii="ElanItcTEE CE" w:hAnsi="ElanItcTEE CE" w:cs="ElanItcTEE CE"/>
        </w:rPr>
        <w:t>Arsenijević</w:t>
      </w:r>
      <w:proofErr w:type="spellEnd"/>
      <w:r>
        <w:rPr>
          <w:rFonts w:ascii="ElanItcTEE CE" w:hAnsi="ElanItcTEE CE" w:cs="ElanItcTEE CE"/>
        </w:rPr>
        <w:t xml:space="preserve"> </w:t>
      </w:r>
      <w:proofErr w:type="spellStart"/>
      <w:r>
        <w:rPr>
          <w:rFonts w:ascii="ElanItcTEE CE" w:hAnsi="ElanItcTEE CE" w:cs="ElanItcTEE CE"/>
        </w:rPr>
        <w:t>Mitrić</w:t>
      </w:r>
      <w:proofErr w:type="spellEnd"/>
    </w:p>
    <w:p w:rsidR="00824545" w:rsidRDefault="00824545" w:rsidP="00824545">
      <w:pPr>
        <w:pStyle w:val="vizitkazvyok"/>
      </w:pPr>
      <w:r>
        <w:t xml:space="preserve">Department </w:t>
      </w:r>
      <w:proofErr w:type="spellStart"/>
      <w:r>
        <w:t>of</w:t>
      </w:r>
      <w:proofErr w:type="spellEnd"/>
      <w:r>
        <w:t xml:space="preserve"> </w:t>
      </w:r>
      <w:proofErr w:type="spellStart"/>
      <w:r>
        <w:t>Serbian</w:t>
      </w:r>
      <w:proofErr w:type="spellEnd"/>
      <w:r>
        <w:t xml:space="preserve"> </w:t>
      </w:r>
      <w:proofErr w:type="spellStart"/>
      <w:r>
        <w:t>Literature</w:t>
      </w:r>
      <w:proofErr w:type="spellEnd"/>
      <w:r>
        <w:t xml:space="preserve"> </w:t>
      </w:r>
    </w:p>
    <w:p w:rsidR="00824545" w:rsidRDefault="00824545" w:rsidP="00824545">
      <w:pPr>
        <w:pStyle w:val="vizitkazvyok"/>
      </w:pPr>
      <w:proofErr w:type="spellStart"/>
      <w:r>
        <w:t>Faculty</w:t>
      </w:r>
      <w:proofErr w:type="spellEnd"/>
      <w:r>
        <w:t xml:space="preserve"> </w:t>
      </w:r>
      <w:proofErr w:type="spellStart"/>
      <w:r>
        <w:t>of</w:t>
      </w:r>
      <w:proofErr w:type="spellEnd"/>
      <w:r>
        <w:t xml:space="preserve"> </w:t>
      </w:r>
      <w:proofErr w:type="spellStart"/>
      <w:r>
        <w:t>Philology</w:t>
      </w:r>
      <w:proofErr w:type="spellEnd"/>
      <w:r>
        <w:t xml:space="preserve"> and </w:t>
      </w:r>
      <w:proofErr w:type="spellStart"/>
      <w:r>
        <w:t>Arts</w:t>
      </w:r>
      <w:proofErr w:type="spellEnd"/>
    </w:p>
    <w:p w:rsidR="00824545" w:rsidRDefault="00824545" w:rsidP="00824545">
      <w:pPr>
        <w:pStyle w:val="vizitkazvyok"/>
      </w:pPr>
      <w:r>
        <w:t xml:space="preserve">University </w:t>
      </w:r>
      <w:proofErr w:type="spellStart"/>
      <w:r>
        <w:t>of</w:t>
      </w:r>
      <w:proofErr w:type="spellEnd"/>
      <w:r>
        <w:t xml:space="preserve"> Kragujevac</w:t>
      </w:r>
    </w:p>
    <w:p w:rsidR="00824545" w:rsidRDefault="00824545" w:rsidP="00824545">
      <w:pPr>
        <w:pStyle w:val="vizitkazvyok"/>
        <w:rPr>
          <w:rFonts w:ascii="ElanItcTEE CE" w:hAnsi="ElanItcTEE CE" w:cs="ElanItcTEE CE"/>
        </w:rPr>
      </w:pPr>
      <w:r>
        <w:rPr>
          <w:rFonts w:ascii="ElanItcTEE CE" w:hAnsi="ElanItcTEE CE" w:cs="ElanItcTEE CE"/>
        </w:rPr>
        <w:t xml:space="preserve">Jovana </w:t>
      </w:r>
      <w:proofErr w:type="spellStart"/>
      <w:proofErr w:type="gramStart"/>
      <w:r>
        <w:rPr>
          <w:rFonts w:ascii="ElanItcTEE CE" w:hAnsi="ElanItcTEE CE" w:cs="ElanItcTEE CE"/>
        </w:rPr>
        <w:t>Cvijića</w:t>
      </w:r>
      <w:proofErr w:type="spellEnd"/>
      <w:r>
        <w:rPr>
          <w:rFonts w:ascii="ElanItcTEE CE" w:hAnsi="ElanItcTEE CE" w:cs="ElanItcTEE CE"/>
        </w:rPr>
        <w:t xml:space="preserve"> </w:t>
      </w:r>
      <w:proofErr w:type="spellStart"/>
      <w:r>
        <w:rPr>
          <w:rFonts w:ascii="ElanItcTEE CE" w:hAnsi="ElanItcTEE CE" w:cs="ElanItcTEE CE"/>
        </w:rPr>
        <w:t>b.b</w:t>
      </w:r>
      <w:proofErr w:type="spellEnd"/>
      <w:r>
        <w:rPr>
          <w:rFonts w:ascii="ElanItcTEE CE" w:hAnsi="ElanItcTEE CE" w:cs="ElanItcTEE CE"/>
        </w:rPr>
        <w:t>.</w:t>
      </w:r>
      <w:proofErr w:type="gramEnd"/>
    </w:p>
    <w:p w:rsidR="00824545" w:rsidRDefault="00824545" w:rsidP="00824545">
      <w:pPr>
        <w:pStyle w:val="vizitkazvyok"/>
      </w:pPr>
      <w:r>
        <w:t>34000 Kragujevac</w:t>
      </w:r>
    </w:p>
    <w:p w:rsidR="00824545" w:rsidRDefault="00824545" w:rsidP="00824545">
      <w:pPr>
        <w:pStyle w:val="vizitkazvyok"/>
      </w:pPr>
      <w:proofErr w:type="spellStart"/>
      <w:r>
        <w:t>Serbia</w:t>
      </w:r>
      <w:proofErr w:type="spellEnd"/>
    </w:p>
    <w:p w:rsidR="00824545" w:rsidRDefault="00824545" w:rsidP="00824545">
      <w:pPr>
        <w:rPr>
          <w:sz w:val="18"/>
          <w:szCs w:val="18"/>
        </w:rPr>
      </w:pPr>
      <w:hyperlink r:id="rId4" w:history="1">
        <w:r w:rsidRPr="00411A53">
          <w:rPr>
            <w:rStyle w:val="Hypertextovprepojenie"/>
            <w:sz w:val="18"/>
            <w:szCs w:val="18"/>
          </w:rPr>
          <w:t>jelena.arsenijevic@kg.ac.rs</w:t>
        </w:r>
      </w:hyperlink>
    </w:p>
    <w:p w:rsidR="002F3C12" w:rsidRDefault="002F3C12"/>
    <w:sectPr w:rsidR="002F3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lanItcTEEMed">
    <w:altName w:val="Gabriola"/>
    <w:panose1 w:val="00000000000000000000"/>
    <w:charset w:val="00"/>
    <w:family w:val="decorative"/>
    <w:notTrueType/>
    <w:pitch w:val="variable"/>
    <w:sig w:usb0="00000003" w:usb1="00000000" w:usb2="00000000" w:usb3="00000000" w:csb0="00000001" w:csb1="00000000"/>
  </w:font>
  <w:font w:name="ElanItcTEE">
    <w:altName w:val="Courier New"/>
    <w:panose1 w:val="00000000000000000000"/>
    <w:charset w:val="00"/>
    <w:family w:val="decorative"/>
    <w:notTrueType/>
    <w:pitch w:val="variable"/>
    <w:sig w:usb0="00000003" w:usb1="00000000" w:usb2="00000000" w:usb3="00000000" w:csb0="0000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ElanItcTEEMed CE">
    <w:panose1 w:val="00000000000000000000"/>
    <w:charset w:val="EE"/>
    <w:family w:val="decorative"/>
    <w:notTrueType/>
    <w:pitch w:val="variable"/>
    <w:sig w:usb0="00000005" w:usb1="00000000" w:usb2="00000000" w:usb3="00000000" w:csb0="00000002" w:csb1="00000000"/>
  </w:font>
  <w:font w:name="ElanItcTEE CE">
    <w:panose1 w:val="00000000000000000000"/>
    <w:charset w:val="EE"/>
    <w:family w:val="decorative"/>
    <w:notTrueType/>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45"/>
    <w:rsid w:val="002F3C12"/>
    <w:rsid w:val="00824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B9FBF-D4AA-457C-A559-DF2C23AF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4545"/>
    <w:pPr>
      <w:spacing w:after="200" w:line="27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resumnadpis">
    <w:name w:val="resumé nadpis"/>
    <w:basedOn w:val="Normlny"/>
    <w:next w:val="kovslov"/>
    <w:uiPriority w:val="99"/>
    <w:rsid w:val="00824545"/>
    <w:pPr>
      <w:pBdr>
        <w:bottom w:val="single" w:sz="8" w:space="3" w:color="939393"/>
      </w:pBdr>
      <w:suppressAutoHyphens/>
      <w:autoSpaceDE w:val="0"/>
      <w:autoSpaceDN w:val="0"/>
      <w:adjustRightInd w:val="0"/>
      <w:spacing w:before="660" w:after="220" w:line="220" w:lineRule="atLeast"/>
      <w:textAlignment w:val="center"/>
    </w:pPr>
    <w:rPr>
      <w:rFonts w:ascii="ElanItcTEEMed" w:hAnsi="ElanItcTEEMed" w:cs="ElanItcTEEMed"/>
      <w:color w:val="000000"/>
      <w:spacing w:val="3"/>
      <w:sz w:val="20"/>
      <w:szCs w:val="20"/>
      <w:lang w:val="cs-CZ"/>
    </w:rPr>
  </w:style>
  <w:style w:type="paragraph" w:customStyle="1" w:styleId="kovslov">
    <w:name w:val="kľúčové slová"/>
    <w:basedOn w:val="resumnadpis"/>
    <w:uiPriority w:val="99"/>
    <w:rsid w:val="00824545"/>
    <w:pPr>
      <w:pBdr>
        <w:bottom w:val="none" w:sz="0" w:space="0" w:color="auto"/>
      </w:pBdr>
      <w:spacing w:before="113"/>
      <w:ind w:left="283"/>
    </w:pPr>
    <w:rPr>
      <w:rFonts w:ascii="ElanItcTEE" w:hAnsi="ElanItcTEE" w:cs="ElanItcTEE"/>
      <w:sz w:val="18"/>
      <w:szCs w:val="18"/>
    </w:rPr>
  </w:style>
  <w:style w:type="paragraph" w:customStyle="1" w:styleId="resumtextzaiatok">
    <w:name w:val="resumé text začiatok"/>
    <w:basedOn w:val="Normlny"/>
    <w:uiPriority w:val="99"/>
    <w:rsid w:val="00824545"/>
    <w:pPr>
      <w:autoSpaceDE w:val="0"/>
      <w:autoSpaceDN w:val="0"/>
      <w:adjustRightInd w:val="0"/>
      <w:spacing w:after="0" w:line="288" w:lineRule="auto"/>
      <w:jc w:val="both"/>
      <w:textAlignment w:val="center"/>
    </w:pPr>
    <w:rPr>
      <w:rFonts w:ascii="MinionPro-Regular" w:hAnsi="MinionPro-Regular" w:cs="MinionPro-Regular"/>
      <w:color w:val="000000"/>
      <w:sz w:val="20"/>
      <w:szCs w:val="20"/>
      <w:lang w:val="cs-CZ"/>
    </w:rPr>
  </w:style>
  <w:style w:type="paragraph" w:customStyle="1" w:styleId="vizitkazaciatok">
    <w:name w:val="vizitka zaciatok"/>
    <w:basedOn w:val="Normlny"/>
    <w:next w:val="vizitkazvyok"/>
    <w:uiPriority w:val="99"/>
    <w:rsid w:val="00824545"/>
    <w:pPr>
      <w:pBdr>
        <w:top w:val="single" w:sz="8" w:space="9" w:color="939393"/>
      </w:pBdr>
      <w:autoSpaceDE w:val="0"/>
      <w:autoSpaceDN w:val="0"/>
      <w:adjustRightInd w:val="0"/>
      <w:spacing w:before="440" w:after="0" w:line="220" w:lineRule="atLeast"/>
      <w:ind w:left="283"/>
      <w:textAlignment w:val="center"/>
    </w:pPr>
    <w:rPr>
      <w:rFonts w:ascii="ElanItcTEE" w:hAnsi="ElanItcTEE" w:cs="ElanItcTEE"/>
      <w:color w:val="000000"/>
      <w:sz w:val="18"/>
      <w:szCs w:val="18"/>
      <w:lang w:val="cs-CZ"/>
    </w:rPr>
  </w:style>
  <w:style w:type="paragraph" w:customStyle="1" w:styleId="vizitkazvyok">
    <w:name w:val="vizitka zvyšok"/>
    <w:basedOn w:val="vizitkazaciatok"/>
    <w:uiPriority w:val="99"/>
    <w:rsid w:val="00824545"/>
    <w:pPr>
      <w:pBdr>
        <w:top w:val="none" w:sz="0" w:space="0" w:color="auto"/>
      </w:pBdr>
      <w:spacing w:before="0"/>
    </w:pPr>
  </w:style>
  <w:style w:type="character" w:styleId="Hypertextovprepojenie">
    <w:name w:val="Hyperlink"/>
    <w:basedOn w:val="Predvolenpsmoodseku"/>
    <w:uiPriority w:val="99"/>
    <w:unhideWhenUsed/>
    <w:rsid w:val="00824545"/>
    <w:rPr>
      <w:rFonts w:cs="Times New Roman"/>
      <w:color w:val="0563C1" w:themeColor="hyperlink"/>
      <w:u w:val="single"/>
    </w:rPr>
  </w:style>
  <w:style w:type="character" w:customStyle="1" w:styleId="kurzva">
    <w:name w:val="kurzíva"/>
    <w:uiPriority w:val="99"/>
    <w:rsid w:val="0082454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lena.arsenijevic@kg.ac.r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 Ustav SAV</dc:creator>
  <cp:keywords/>
  <dc:description/>
  <cp:lastModifiedBy>Lit Ustav SAV</cp:lastModifiedBy>
  <cp:revision>1</cp:revision>
  <dcterms:created xsi:type="dcterms:W3CDTF">2018-06-06T09:58:00Z</dcterms:created>
  <dcterms:modified xsi:type="dcterms:W3CDTF">2018-06-06T09:59:00Z</dcterms:modified>
</cp:coreProperties>
</file>